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仿宋_GB2312" w:cs="仿宋"/>
          <w:kern w:val="0"/>
        </w:rPr>
      </w:pPr>
      <w:r>
        <w:rPr>
          <w:rFonts w:hint="eastAsia" w:ascii="黑体" w:hAnsi="黑体" w:eastAsia="黑体" w:cs="仿宋"/>
          <w:kern w:val="0"/>
          <w:highlight w:val="white"/>
          <w:lang w:val="zh-CN"/>
        </w:rPr>
        <w:t>附件</w:t>
      </w:r>
      <w:r>
        <w:rPr>
          <w:rFonts w:hint="eastAsia" w:ascii="黑体" w:hAnsi="黑体" w:eastAsia="黑体" w:cs="仿宋"/>
          <w:kern w:val="0"/>
          <w:highlight w:val="white"/>
        </w:rPr>
        <w:t>2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Times New Roman" w:eastAsia="方正小标宋简体" w:cs="Times New Roman"/>
          <w:b/>
          <w:bCs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</w:rPr>
        <w:t>国家语委语言文字应用研究高级研修班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推荐表</w:t>
      </w:r>
    </w:p>
    <w:p>
      <w:pPr>
        <w:spacing w:line="520" w:lineRule="exact"/>
        <w:jc w:val="center"/>
        <w:rPr>
          <w:rFonts w:ascii="楷体" w:hAnsi="楷体" w:eastAsia="楷体"/>
          <w:sz w:val="32"/>
          <w:szCs w:val="44"/>
        </w:rPr>
      </w:pPr>
      <w:r>
        <w:rPr>
          <w:rFonts w:hint="eastAsia" w:ascii="楷体" w:hAnsi="楷体" w:eastAsia="楷体"/>
          <w:sz w:val="32"/>
          <w:szCs w:val="44"/>
        </w:rPr>
        <w:t>(第</w:t>
      </w:r>
      <w:r>
        <w:rPr>
          <w:rFonts w:ascii="Times New Roman" w:hAnsi="Times New Roman" w:eastAsia="方正小标宋简体" w:cs="Times New Roman"/>
          <w:sz w:val="32"/>
          <w:szCs w:val="44"/>
        </w:rPr>
        <w:t>2</w:t>
      </w:r>
      <w:r>
        <w:rPr>
          <w:rFonts w:hint="eastAsia" w:ascii="楷体" w:hAnsi="楷体" w:eastAsia="楷体"/>
          <w:sz w:val="32"/>
          <w:szCs w:val="44"/>
        </w:rPr>
        <w:t>期)</w:t>
      </w:r>
    </w:p>
    <w:p>
      <w:pPr>
        <w:spacing w:line="520" w:lineRule="exact"/>
        <w:jc w:val="center"/>
        <w:rPr>
          <w:rFonts w:ascii="楷体" w:hAnsi="楷体" w:eastAsia="楷体"/>
          <w:sz w:val="36"/>
          <w:szCs w:val="44"/>
        </w:rPr>
      </w:pP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044"/>
        <w:gridCol w:w="1072"/>
        <w:gridCol w:w="1344"/>
        <w:gridCol w:w="1425"/>
        <w:gridCol w:w="785"/>
        <w:gridCol w:w="89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别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3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44"/>
              </w:rPr>
            </w:pPr>
            <w:r>
              <w:rPr>
                <w:rFonts w:hint="eastAsia" w:ascii="黑体" w:hAnsi="黑体" w:eastAsia="黑体"/>
                <w:sz w:val="32"/>
                <w:szCs w:val="44"/>
              </w:rPr>
              <w:t>照片</w:t>
            </w:r>
          </w:p>
          <w:p>
            <w:pPr>
              <w:jc w:val="center"/>
              <w:rPr>
                <w:rFonts w:ascii="楷体" w:hAnsi="楷体" w:eastAsia="楷体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44"/>
              </w:rPr>
              <w:t>（2寸彩色免冠）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族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月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312" w:type="dxa"/>
            <w:gridSpan w:val="2"/>
            <w:vMerge w:val="continue"/>
          </w:tcPr>
          <w:p>
            <w:pPr>
              <w:spacing w:line="240" w:lineRule="exac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 位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所 在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部 门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312" w:type="dxa"/>
            <w:gridSpan w:val="2"/>
            <w:vMerge w:val="continue"/>
          </w:tcPr>
          <w:p>
            <w:pPr>
              <w:spacing w:line="240" w:lineRule="exac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最 后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 位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专 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 称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312" w:type="dxa"/>
            <w:gridSpan w:val="2"/>
            <w:vMerge w:val="continue"/>
          </w:tcPr>
          <w:p>
            <w:pPr>
              <w:spacing w:line="240" w:lineRule="exac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担 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导 师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行 政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 务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312" w:type="dxa"/>
            <w:gridSpan w:val="2"/>
            <w:vMerge w:val="continue"/>
          </w:tcPr>
          <w:p>
            <w:pPr>
              <w:spacing w:line="240" w:lineRule="exac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外语及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水平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_GB2312" w:eastAsia="楷体_GB2312" w:cs="楷体_GB2312"/>
                <w:bCs/>
                <w:sz w:val="2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外 语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_GB2312" w:eastAsia="楷体_GB2312" w:cs="楷体_GB2312"/>
                <w:bCs/>
                <w:sz w:val="2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水 平</w:t>
            </w:r>
          </w:p>
        </w:tc>
        <w:tc>
          <w:tcPr>
            <w:tcW w:w="1344" w:type="dxa"/>
            <w:vMerge w:val="restart"/>
          </w:tcPr>
          <w:p>
            <w:pPr>
              <w:spacing w:line="240" w:lineRule="exact"/>
              <w:jc w:val="center"/>
              <w:rPr>
                <w:sz w:val="2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是否具有</w:t>
            </w:r>
          </w:p>
          <w:p>
            <w:pPr>
              <w:spacing w:line="24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国外工作或学习经历（如有，简要说明）</w:t>
            </w:r>
          </w:p>
        </w:tc>
        <w:tc>
          <w:tcPr>
            <w:tcW w:w="2210" w:type="dxa"/>
            <w:gridSpan w:val="2"/>
            <w:vMerge w:val="restart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所 在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省 份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40" w:lineRule="exac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2" w:type="dxa"/>
            <w:vMerge w:val="continue"/>
          </w:tcPr>
          <w:p>
            <w:pPr>
              <w:spacing w:line="24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2" w:type="dxa"/>
            <w:vMerge w:val="restart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44" w:type="dxa"/>
            <w:vMerge w:val="continue"/>
          </w:tcPr>
          <w:p>
            <w:pPr>
              <w:spacing w:line="24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spacing w:line="24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44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exac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2" w:type="dxa"/>
            <w:vMerge w:val="continue"/>
          </w:tcPr>
          <w:p>
            <w:pPr>
              <w:spacing w:line="24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  <w:tc>
          <w:tcPr>
            <w:tcW w:w="1044" w:type="dxa"/>
            <w:vMerge w:val="continue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2" w:type="dxa"/>
            <w:vMerge w:val="continue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44" w:type="dxa"/>
            <w:vMerge w:val="continue"/>
          </w:tcPr>
          <w:p>
            <w:pPr>
              <w:spacing w:line="24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spacing w:line="24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邮 编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2" w:type="dxa"/>
            <w:vMerge w:val="continue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  <w:szCs w:val="4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44" w:type="dxa"/>
            <w:vMerge w:val="continue"/>
          </w:tcPr>
          <w:p>
            <w:pPr>
              <w:spacing w:line="240" w:lineRule="exact"/>
              <w:rPr>
                <w:sz w:val="44"/>
                <w:szCs w:val="44"/>
              </w:rPr>
            </w:pPr>
          </w:p>
        </w:tc>
        <w:tc>
          <w:tcPr>
            <w:tcW w:w="2210" w:type="dxa"/>
            <w:gridSpan w:val="2"/>
            <w:vMerge w:val="continue"/>
          </w:tcPr>
          <w:p>
            <w:pPr>
              <w:spacing w:line="240" w:lineRule="exact"/>
              <w:rPr>
                <w:sz w:val="44"/>
                <w:szCs w:val="44"/>
              </w:rPr>
            </w:pPr>
          </w:p>
        </w:tc>
        <w:tc>
          <w:tcPr>
            <w:tcW w:w="895" w:type="dxa"/>
            <w:vMerge w:val="continue"/>
          </w:tcPr>
          <w:p>
            <w:pPr>
              <w:spacing w:line="240" w:lineRule="exact"/>
              <w:rPr>
                <w:sz w:val="44"/>
                <w:szCs w:val="44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exac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 术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兼 职</w:t>
            </w:r>
          </w:p>
        </w:tc>
        <w:tc>
          <w:tcPr>
            <w:tcW w:w="7982" w:type="dxa"/>
            <w:gridSpan w:val="7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  <w:p>
            <w:pPr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公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话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240" w:lineRule="exact"/>
              <w:ind w:firstLine="220" w:firstLineChars="100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传真号码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spacing w:line="240" w:lineRule="exact"/>
              <w:ind w:firstLine="220" w:firstLineChars="10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机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码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240" w:lineRule="exact"/>
              <w:ind w:firstLine="220" w:firstLineChars="100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电子邮箱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spacing w:line="240" w:lineRule="exact"/>
              <w:ind w:firstLine="220" w:firstLineChars="10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通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讯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址</w:t>
            </w:r>
          </w:p>
        </w:tc>
        <w:tc>
          <w:tcPr>
            <w:tcW w:w="7982" w:type="dxa"/>
            <w:gridSpan w:val="7"/>
            <w:vAlign w:val="center"/>
          </w:tcPr>
          <w:p>
            <w:pPr>
              <w:spacing w:line="240" w:lineRule="exact"/>
              <w:ind w:firstLine="220" w:firstLineChars="100"/>
              <w:jc w:val="center"/>
              <w:rPr>
                <w:sz w:val="22"/>
              </w:rPr>
            </w:pPr>
          </w:p>
          <w:p>
            <w:pPr>
              <w:spacing w:line="240" w:lineRule="exact"/>
              <w:ind w:firstLine="220" w:firstLineChars="10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学术研 究方向</w:t>
            </w:r>
          </w:p>
        </w:tc>
        <w:tc>
          <w:tcPr>
            <w:tcW w:w="7982" w:type="dxa"/>
            <w:gridSpan w:val="7"/>
            <w:vAlign w:val="center"/>
          </w:tcPr>
          <w:p>
            <w:pPr>
              <w:spacing w:line="240" w:lineRule="exact"/>
              <w:ind w:firstLine="220" w:firstLineChars="10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参加国家语委中青年学者培训班情况</w:t>
            </w:r>
          </w:p>
        </w:tc>
        <w:tc>
          <w:tcPr>
            <w:tcW w:w="7982" w:type="dxa"/>
            <w:gridSpan w:val="7"/>
            <w:vAlign w:val="center"/>
          </w:tcPr>
          <w:p>
            <w:pPr>
              <w:spacing w:line="240" w:lineRule="exact"/>
              <w:ind w:firstLine="220" w:firstLineChars="100"/>
              <w:rPr>
                <w:sz w:val="22"/>
              </w:rPr>
            </w:pPr>
          </w:p>
          <w:p>
            <w:pPr>
              <w:spacing w:line="240" w:lineRule="exact"/>
              <w:ind w:firstLine="220" w:firstLineChars="10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承担国家语委科研项目情况</w:t>
            </w:r>
          </w:p>
        </w:tc>
        <w:tc>
          <w:tcPr>
            <w:tcW w:w="7982" w:type="dxa"/>
            <w:gridSpan w:val="7"/>
            <w:vAlign w:val="center"/>
          </w:tcPr>
          <w:p>
            <w:pPr>
              <w:spacing w:line="240" w:lineRule="exact"/>
              <w:ind w:firstLine="220" w:firstLineChars="100"/>
              <w:rPr>
                <w:sz w:val="22"/>
              </w:rPr>
            </w:pPr>
          </w:p>
        </w:tc>
      </w:tr>
    </w:tbl>
    <w:tbl>
      <w:tblPr>
        <w:tblStyle w:val="5"/>
        <w:tblpPr w:leftFromText="180" w:rightFromText="180" w:vertAnchor="page" w:horzAnchor="margin" w:tblpX="-459" w:tblpY="1516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 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 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 历</w:t>
            </w:r>
          </w:p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113" w:type="dxa"/>
          </w:tcPr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代表性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成果及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简介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（3项以内）</w:t>
            </w:r>
          </w:p>
          <w:p>
            <w:pPr>
              <w:spacing w:line="240" w:lineRule="exact"/>
              <w:ind w:firstLine="220" w:firstLineChars="100"/>
              <w:jc w:val="center"/>
              <w:rPr>
                <w:sz w:val="22"/>
              </w:rPr>
            </w:pPr>
          </w:p>
        </w:tc>
        <w:tc>
          <w:tcPr>
            <w:tcW w:w="8113" w:type="dxa"/>
          </w:tcPr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101" w:type="dxa"/>
          </w:tcPr>
          <w:p>
            <w:pPr>
              <w:spacing w:line="240" w:lineRule="exact"/>
              <w:ind w:firstLine="220" w:firstLineChars="100"/>
              <w:rPr>
                <w:sz w:val="22"/>
              </w:rPr>
            </w:pPr>
          </w:p>
          <w:p>
            <w:pPr>
              <w:spacing w:line="240" w:lineRule="exact"/>
              <w:ind w:firstLine="220" w:firstLineChars="100"/>
              <w:rPr>
                <w:sz w:val="22"/>
              </w:rPr>
            </w:pPr>
          </w:p>
          <w:p>
            <w:pPr>
              <w:spacing w:line="240" w:lineRule="exact"/>
              <w:ind w:firstLine="220" w:firstLineChars="100"/>
              <w:rPr>
                <w:sz w:val="22"/>
              </w:rPr>
            </w:pPr>
          </w:p>
          <w:p>
            <w:pPr>
              <w:spacing w:line="240" w:lineRule="exact"/>
              <w:ind w:firstLine="220" w:firstLineChars="100"/>
              <w:rPr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推 荐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意 见</w:t>
            </w:r>
          </w:p>
        </w:tc>
        <w:tc>
          <w:tcPr>
            <w:tcW w:w="8113" w:type="dxa"/>
          </w:tcPr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rFonts w:ascii="楷体_GB2312" w:hAnsi="楷体_GB2312" w:eastAsia="楷体_GB2312" w:cs="楷体_GB2312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推荐机构（盖章）：</w:t>
            </w:r>
          </w:p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备  注</w:t>
            </w:r>
          </w:p>
        </w:tc>
        <w:tc>
          <w:tcPr>
            <w:tcW w:w="8113" w:type="dxa"/>
          </w:tcPr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</w:t>
            </w:r>
          </w:p>
        </w:tc>
      </w:tr>
    </w:tbl>
    <w:p>
      <w:pPr>
        <w:pStyle w:val="7"/>
        <w:shd w:val="clear" w:color="auto" w:fill="FFFFFF"/>
        <w:spacing w:line="600" w:lineRule="exact"/>
        <w:ind w:left="640" w:leftChars="0" w:hanging="640" w:hanging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2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GI1M2JhZGVkOWI5NzIxMzY5ZTFiYmE0NDY1YzEifQ=="/>
  </w:docVars>
  <w:rsids>
    <w:rsidRoot w:val="0C1360A8"/>
    <w:rsid w:val="0C13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exact"/>
      <w:ind w:firstLine="640" w:firstLineChars="200"/>
      <w:outlineLvl w:val="0"/>
    </w:pPr>
    <w:rPr>
      <w:rFonts w:eastAsia="仿宋_GB2312" w:cs="宋体"/>
      <w:kern w:val="44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2023-06-12T08:38:00Z</dcterms:created>
  <dc:creator>杨诗妍</dc:creator>
  <cp:lastModifiedBy>杨诗妍</cp:lastModifiedBy>
  <dcterms:modified xsi:type="dcterms:W3CDTF">2023-06-12T08:39:09Z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2EDD7DCBEA7B44B1A3DECCBC30C2791C</vt:lpwstr>
  </property>
</Properties>
</file>