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第14届中国社会语言学国际学术研讨会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参会报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134"/>
        <w:gridCol w:w="1348"/>
        <w:gridCol w:w="1563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atLeast"/>
        </w:trPr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82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ind w:left="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413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</w:trPr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482" w:type="dxa"/>
            <w:gridSpan w:val="2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ind w:left="28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413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atLeast"/>
        </w:trPr>
        <w:tc>
          <w:tcPr>
            <w:tcW w:w="1838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6458" w:type="dxa"/>
            <w:gridSpan w:val="4"/>
          </w:tcPr>
          <w:p>
            <w:pPr>
              <w:spacing w:line="360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（在读学生请填写：在读博士生/硕士生/本科生）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3" w:hRule="atLeast"/>
        </w:trPr>
        <w:tc>
          <w:tcPr>
            <w:tcW w:w="18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邮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箱</w:t>
            </w:r>
          </w:p>
        </w:tc>
        <w:tc>
          <w:tcPr>
            <w:tcW w:w="5324" w:type="dxa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</w:trPr>
        <w:tc>
          <w:tcPr>
            <w:tcW w:w="18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</w:t>
            </w:r>
          </w:p>
        </w:tc>
        <w:tc>
          <w:tcPr>
            <w:tcW w:w="5324" w:type="dxa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atLeast"/>
        </w:trPr>
        <w:tc>
          <w:tcPr>
            <w:tcW w:w="1838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论文题目</w:t>
            </w:r>
          </w:p>
        </w:tc>
        <w:tc>
          <w:tcPr>
            <w:tcW w:w="6458" w:type="dxa"/>
            <w:gridSpan w:val="4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8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论文摘要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中文600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字、英文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字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之内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</w:p>
          <w:p>
            <w:pPr>
              <w:spacing w:line="360" w:lineRule="auto"/>
              <w:ind w:firstLine="240" w:firstLineChars="1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8" w:type="dxa"/>
            <w:gridSpan w:val="4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报告形式</w:t>
            </w:r>
          </w:p>
        </w:tc>
        <w:tc>
          <w:tcPr>
            <w:tcW w:w="6458" w:type="dxa"/>
            <w:gridSpan w:val="4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三选一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sz w:val="20"/>
                <w:szCs w:val="20"/>
              </w:rPr>
              <w:t>1）个人报告；（2）专题论坛；（3）学术海报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若选择专题论坛请注明具体选择哪个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分议题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欢迎参会者报名参加会议通知所列的研讨分议题！也欢迎自组专题论坛，请说明具体议题、参会论文标题。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F11AB"/>
    <w:multiLevelType w:val="singleLevel"/>
    <w:tmpl w:val="6B6F11AB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BF6517"/>
    <w:rsid w:val="EEB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2024-02-28T22:57:00Z</dcterms:created>
  <dc:creator>赵蓉晖</dc:creator>
  <cp:lastModifiedBy>赵蓉晖</cp:lastModifiedBy>
  <dcterms:modified xsi:type="dcterms:W3CDTF">2024-02-28T22:58:58Z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3C48982B4C64455AE149DF65AA19FD15_41</vt:lpwstr>
  </property>
</Properties>
</file>